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9AFE196" w14:textId="77777777" w:rsidR="00EA4D26" w:rsidRPr="00EA4D26" w:rsidRDefault="00654957" w:rsidP="00EA4D26">
      <w:pPr>
        <w:widowControl w:val="0"/>
        <w:autoSpaceDE w:val="0"/>
        <w:autoSpaceDN w:val="0"/>
        <w:adjustRightInd w:val="0"/>
        <w:spacing w:before="82" w:after="0" w:line="181" w:lineRule="exact"/>
        <w:ind w:left="120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noProof/>
        </w:rPr>
        <w:pict w14:anchorId="060AB26E">
          <v:group id="Group 18" o:spid="_x0000_s1026" style="position:absolute;left:0;text-align:left;margin-left:51.95pt;margin-top:43.2pt;width:504.95pt;height:162.95pt;z-index:-251658240;mso-position-horizontal-relative:page;mso-position-vertical-relative:page" coordorigin="1070,1070" coordsize="10099,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" o:allowincell="f">
            <v:polyline id="Freeform 4" o:spid="_x0000_s1027" style="position:absolute;visibility:visible;mso-wrap-style:square;v-text-anchor:top" points="1080,1089,11138,1089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UxMIA&#10;AADbAAAADwAAAGRycy9kb3ducmV2LnhtbERPTWsCMRC9F/wPYYTeatYKpa5GEaFUeiisetDbuBk3&#10;q5vJkqTr+u+bQsHbPN7nzJe9bURHPtSOFYxHGQji0umaKwX73cfLO4gQkTU2jknBnQIsF4OnOeba&#10;3bigbhsrkUI45KjAxNjmUobSkMUwci1x4s7OW4wJ+kpqj7cUbhv5mmVv0mLNqcFgS2tD5XX7YxVM&#10;ut3h4unYndvvz6KQ9/7rdDVKPQ/71QxEpD4+xP/ujU7zp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xTEwgAAANsAAAAPAAAAAAAAAAAAAAAAAJgCAABkcnMvZG93&#10;bnJldi54bWxQSwUGAAAAAAQABAD1AAAAhwMAAAAA&#10;" filled="f" strokecolor="#221f1f" strokeweight=".96pt">
              <v:path arrowok="t" o:connecttype="custom" o:connectlocs="0,0;10058,0" o:connectangles="0,0"/>
            </v:polyline>
            <v:polyline id="Freeform 5" o:spid="_x0000_s1028" style="position:absolute;visibility:visible;mso-wrap-style:square;v-text-anchor:top" points="1082,4310,11159,4310" coordsize="10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jDcEA&#10;AADbAAAADwAAAGRycy9kb3ducmV2LnhtbERPXWvCMBR9H/gfwhV8W1NFxuiMpasog8FgVYePl+ba&#10;ljU3JYm2+/fLw2CPh/O9ySfTizs531lWsExSEMS11R03Ck7H/eMzCB+QNfaWScEPeci3s4cNZtqO&#10;/En3KjQihrDPUEEbwpBJ6euWDPrEDsSRu1pnMEToGqkdjjHc9HKVpk/SYMexocWBypbq7+pmFOxc&#10;X64vH77Cg30Pr+d1QeXXqNRiPhUvIAJN4V/8537TCl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ow3BAAAA2wAAAA8AAAAAAAAAAAAAAAAAmAIAAGRycy9kb3du&#10;cmV2LnhtbFBLBQYAAAAABAAEAPUAAACGAwAAAAA=&#10;" filled="f" strokecolor="#221f1f" strokeweight=".96pt">
              <v:path arrowok="t" o:connecttype="custom" o:connectlocs="0,0;10077,0" o:connectangles="0,0"/>
            </v:polyline>
            <v:polyline id="Freeform 6" o:spid="_x0000_s1029" style="position:absolute;visibility:visible;mso-wrap-style:square;v-text-anchor:top" points="6175,1080,6175,4320" coordsize="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Rk8IA&#10;AADbAAAADwAAAGRycy9kb3ducmV2LnhtbESPQYvCMBSE7wv+h/AEL0VTe5ClGkUExZOyrgjeHs2z&#10;LTYvJYm1/nuzIOxxmJlvmMWqN43oyPnasoLpJAVBXFhdc6ng/Lsdf4PwAVljY5kUvMjDajn4WmCu&#10;7ZN/qDuFUkQI+xwVVCG0uZS+qMign9iWOHo36wyGKF0ptcNnhJtGZmk6kwZrjgsVtrSpqLifHkZB&#10;Ur4Ox4tLkmthXWj1OuvsdafUaNiv5yAC9eE//GnvtYJsCn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pGTwgAAANsAAAAPAAAAAAAAAAAAAAAAAJgCAABkcnMvZG93&#10;bnJldi54bWxQSwUGAAAAAAQABAD1AAAAhwMAAAAA&#10;" filled="f" strokecolor="#221f1f" strokeweight=".96pt">
              <v:path arrowok="t" o:connecttype="custom" o:connectlocs="0,0;0,3240" o:connectangles="0,0"/>
            </v:polyline>
            <v:polyline id="Freeform 7" o:spid="_x0000_s1030" style="position:absolute;visibility:visible;mso-wrap-style:square;v-text-anchor:top" points="1092,2172,6165,2172" coordsize="5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eMMUA&#10;AADbAAAADwAAAGRycy9kb3ducmV2LnhtbESPwW7CMBBE70j9B2srcQOnOaQlxSCKhMSBQwkc2tsq&#10;3sYR8TqKTRL4elypUo+j2Xmzs1yPthE9db52rOBlnoAgLp2uuVJwPu1mbyB8QNbYOCYFN/KwXj1N&#10;lphrN/CR+iJUIkLY56jAhNDmUvrSkEU/dy1x9H5cZzFE2VVSdzhEuG1kmiSZtFhzbDDY0tZQeSmu&#10;Nr5x/8jMYrzJov+6vB6y4/C9ST6Vmj6Pm3cQgcbwf/yX3msFaQq/WyIA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l4wxQAAANsAAAAPAAAAAAAAAAAAAAAAAJgCAABkcnMv&#10;ZG93bnJldi54bWxQSwUGAAAAAAQABAD1AAAAigMAAAAA&#10;" filled="f" strokecolor="#221f1f" strokeweight=".96pt">
              <v:path arrowok="t" o:connecttype="custom" o:connectlocs="0,0;5073,0" o:connectangles="0,0"/>
            </v:polyline>
            <v:polyline id="Freeform 8" o:spid="_x0000_s1031" style="position:absolute;visibility:visible;mso-wrap-style:square;v-text-anchor:top" points="1080,1607,5978,1607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yPMMA&#10;AADbAAAADwAAAGRycy9kb3ducmV2LnhtbESPwW7CMBBE70j9B2srcSsOo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yP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9" o:spid="_x0000_s1032" style="position:absolute;visibility:visible;mso-wrap-style:square;v-text-anchor:top" points="1080,1884,5978,1884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qSMMA&#10;AADbAAAADwAAAGRycy9kb3ducmV2LnhtbESPwW7CMBBE70j9B2srcSsOi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qS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10" o:spid="_x0000_s1033" style="position:absolute;visibility:visible;mso-wrap-style:square;v-text-anchor:top" points="1531,3019,5973,3019" coordsize="4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X5cYA&#10;AADbAAAADwAAAGRycy9kb3ducmV2LnhtbESPQWvCQBSE7wX/w/KEXoputNpKdBNswaIglGjx/Mw+&#10;k2D2bchuY/rvu0Khx2FmvmFWaW9q0VHrKssKJuMIBHFudcWFgq/jZrQA4TyyxtoyKfghB2kyeFhh&#10;rO2NM+oOvhABwi5GBaX3TSyly0sy6Ma2IQ7exbYGfZBtIXWLtwA3tZxG0Ys0WHFYKLGh95Ly6+Hb&#10;KHhb7Ovn9fl0/uiyfjfbPX1u9OtFqcdhv16C8NT7//Bfe6sVTOd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X5cYAAADbAAAADwAAAAAAAAAAAAAAAACYAgAAZHJz&#10;L2Rvd25yZXYueG1sUEsFBgAAAAAEAAQA9QAAAIsDAAAAAA==&#10;" filled="f" strokecolor="#221f1f" strokeweight=".48pt">
              <v:path arrowok="t" o:connecttype="custom" o:connectlocs="0,0;4442,0" o:connectangles="0,0"/>
            </v:polyline>
            <w10:wrap anchorx="page" anchory="page"/>
          </v:group>
        </w:pic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Recording Requested</w:t>
      </w:r>
      <w:r w:rsidR="00EA4D26" w:rsidRPr="00EA4D26">
        <w:rPr>
          <w:rFonts w:eastAsia="Times New Roman" w:cstheme="minorHAnsi"/>
          <w:color w:val="221F1F"/>
          <w:spacing w:val="31"/>
          <w:sz w:val="16"/>
          <w:szCs w:val="16"/>
        </w:rPr>
        <w:t xml:space="preserve"> </w: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By</w:t>
      </w:r>
    </w:p>
    <w:p w14:paraId="2B6E07F7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" w:after="0" w:line="100" w:lineRule="exact"/>
        <w:rPr>
          <w:rFonts w:eastAsia="Times New Roman" w:cstheme="minorHAnsi"/>
          <w:color w:val="000000"/>
          <w:sz w:val="10"/>
          <w:szCs w:val="10"/>
        </w:rPr>
      </w:pPr>
    </w:p>
    <w:p w14:paraId="37346BB8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71153547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55A9D0EA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6EC07F0A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69D6A142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Whe</w:t>
      </w:r>
      <w:r w:rsidRPr="00EA4D26">
        <w:rPr>
          <w:rFonts w:eastAsia="Times New Roman" w:cstheme="minorHAnsi"/>
          <w:color w:val="221F1F"/>
          <w:sz w:val="16"/>
          <w:szCs w:val="16"/>
        </w:rPr>
        <w:t>n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Recorde</w:t>
      </w:r>
      <w:r w:rsidRPr="00EA4D26">
        <w:rPr>
          <w:rFonts w:eastAsia="Times New Roman" w:cstheme="minorHAnsi"/>
          <w:color w:val="221F1F"/>
          <w:sz w:val="16"/>
          <w:szCs w:val="16"/>
        </w:rPr>
        <w:t>d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Mai</w:t>
      </w:r>
      <w:r w:rsidRPr="00EA4D26">
        <w:rPr>
          <w:rFonts w:eastAsia="Times New Roman" w:cstheme="minorHAnsi"/>
          <w:color w:val="221F1F"/>
          <w:sz w:val="16"/>
          <w:szCs w:val="16"/>
        </w:rPr>
        <w:t>l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-9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z w:val="16"/>
          <w:szCs w:val="16"/>
        </w:rPr>
        <w:t>o</w:t>
      </w:r>
    </w:p>
    <w:p w14:paraId="69F56047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5" w:after="0" w:line="170" w:lineRule="exact"/>
        <w:rPr>
          <w:rFonts w:eastAsia="Times New Roman" w:cstheme="minorHAnsi"/>
          <w:color w:val="000000"/>
          <w:sz w:val="17"/>
          <w:szCs w:val="17"/>
        </w:rPr>
      </w:pPr>
    </w:p>
    <w:p w14:paraId="057B74F0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6C41D94D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8"/>
          <w:sz w:val="16"/>
          <w:szCs w:val="16"/>
        </w:rPr>
        <w:t>Name</w:t>
      </w:r>
    </w:p>
    <w:p w14:paraId="353A4F11" w14:textId="77777777" w:rsidR="00EA4D26" w:rsidRPr="00EA4D26" w:rsidRDefault="00EA4D26" w:rsidP="00EA4D26">
      <w:pPr>
        <w:widowControl w:val="0"/>
        <w:tabs>
          <w:tab w:val="left" w:pos="5000"/>
        </w:tabs>
        <w:autoSpaceDE w:val="0"/>
        <w:autoSpaceDN w:val="0"/>
        <w:adjustRightInd w:val="0"/>
        <w:spacing w:before="1" w:after="0" w:line="560" w:lineRule="atLeast"/>
        <w:ind w:left="118" w:right="5304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-3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tree</w:t>
      </w:r>
      <w:r w:rsidRPr="00EA4D26">
        <w:rPr>
          <w:rFonts w:eastAsia="Times New Roman" w:cstheme="minorHAnsi"/>
          <w:color w:val="221F1F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pacing w:val="14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Addres</w:t>
      </w: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5"/>
          <w:sz w:val="16"/>
          <w:szCs w:val="16"/>
        </w:rPr>
        <w:t>City/State/Zi</w:t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p 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w w:val="50"/>
          <w:sz w:val="16"/>
          <w:szCs w:val="16"/>
          <w:u w:val="single"/>
        </w:rPr>
        <w:t xml:space="preserve"> </w:t>
      </w:r>
    </w:p>
    <w:p w14:paraId="18F80ED4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7" w:after="0" w:line="220" w:lineRule="exact"/>
        <w:rPr>
          <w:rFonts w:eastAsia="Times New Roman" w:cstheme="minorHAnsi"/>
          <w:color w:val="000000"/>
        </w:rPr>
      </w:pPr>
    </w:p>
    <w:p w14:paraId="7F5D91B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585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-14"/>
          <w:sz w:val="16"/>
          <w:szCs w:val="16"/>
        </w:rPr>
        <w:t>P</w:t>
      </w:r>
      <w:r w:rsidRPr="00EA4D26">
        <w:rPr>
          <w:rFonts w:eastAsia="Times New Roman" w:cstheme="minorHAnsi"/>
          <w:color w:val="221F1F"/>
          <w:sz w:val="16"/>
          <w:szCs w:val="16"/>
        </w:rPr>
        <w:t>ACE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ABOVE</w:t>
      </w:r>
      <w:r w:rsidRPr="00EA4D26">
        <w:rPr>
          <w:rFonts w:eastAsia="Times New Roman" w:cstheme="minorHAnsi"/>
          <w:color w:val="221F1F"/>
          <w:spacing w:val="13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THIS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LINE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FOR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RECORDER’S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USE</w:t>
      </w:r>
    </w:p>
    <w:p w14:paraId="43ABE3E2" w14:textId="77777777" w:rsidR="00EA4D26" w:rsidRDefault="00FB0ED8" w:rsidP="00A86DE2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 xml:space="preserve">NOTICE OF </w:t>
      </w:r>
      <w:r w:rsidR="00D5185D">
        <w:rPr>
          <w:rFonts w:eastAsia="Times New Roman" w:cstheme="minorHAnsi"/>
          <w:b/>
          <w:bCs/>
          <w:color w:val="221F1F"/>
          <w:sz w:val="28"/>
          <w:szCs w:val="28"/>
        </w:rPr>
        <w:t>CESSATION</w:t>
      </w:r>
      <w:r w:rsidR="00F13F59">
        <w:rPr>
          <w:rFonts w:eastAsia="Times New Roman" w:cstheme="minorHAnsi"/>
          <w:b/>
          <w:bCs/>
          <w:color w:val="221F1F"/>
          <w:sz w:val="28"/>
          <w:szCs w:val="28"/>
        </w:rPr>
        <w:t xml:space="preserve"> - </w:t>
      </w:r>
      <w:r w:rsidR="00D04B7C">
        <w:rPr>
          <w:rFonts w:eastAsia="Times New Roman" w:cstheme="minorHAnsi"/>
          <w:b/>
          <w:bCs/>
          <w:color w:val="221F1F"/>
          <w:sz w:val="28"/>
          <w:szCs w:val="28"/>
        </w:rPr>
        <w:t>PUBLIC</w:t>
      </w:r>
    </w:p>
    <w:p w14:paraId="34523D2E" w14:textId="77777777" w:rsidR="00AD79DF" w:rsidRPr="00A86DE2" w:rsidRDefault="00AD79DF" w:rsidP="00AD79DF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(Civil Code Section </w:t>
      </w:r>
      <w:r w:rsidR="00D04B7C">
        <w:rPr>
          <w:rFonts w:eastAsia="Times New Roman" w:cstheme="minorHAnsi"/>
          <w:bCs/>
          <w:sz w:val="24"/>
          <w:szCs w:val="24"/>
        </w:rPr>
        <w:t>9202</w:t>
      </w:r>
      <w:r w:rsidR="00FB0ED8" w:rsidRPr="00FB0ED8">
        <w:rPr>
          <w:rFonts w:eastAsia="Times New Roman" w:cstheme="minorHAnsi"/>
          <w:bCs/>
          <w:sz w:val="24"/>
          <w:szCs w:val="24"/>
        </w:rPr>
        <w:t>)</w:t>
      </w:r>
    </w:p>
    <w:p w14:paraId="5201CCA6" w14:textId="77777777" w:rsidR="00EA4D26" w:rsidRPr="00A86DE2" w:rsidRDefault="00EA4D26" w:rsidP="00A86DE2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</w:p>
    <w:p w14:paraId="2A14EC53" w14:textId="77777777" w:rsidR="00083E53" w:rsidRPr="004B5123" w:rsidRDefault="00FB0ED8" w:rsidP="00083E53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TAKE NOTICE</w:t>
      </w:r>
      <w:r w:rsidR="00083E53" w:rsidRPr="004B5123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860"/>
      </w:tblGrid>
      <w:tr w:rsidR="00083E53" w:rsidRPr="00083E53" w14:paraId="7C9E0E6A" w14:textId="77777777" w:rsidTr="00D5185D">
        <w:tc>
          <w:tcPr>
            <w:tcW w:w="5508" w:type="dxa"/>
          </w:tcPr>
          <w:p w14:paraId="7FBAF4D4" w14:textId="77777777" w:rsidR="00083E53" w:rsidRPr="00083E53" w:rsidRDefault="00FB0ED8" w:rsidP="00D04B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Nature of </w:t>
            </w:r>
            <w:r w:rsidR="00D04B7C">
              <w:rPr>
                <w:rFonts w:asciiTheme="minorHAnsi" w:hAnsiTheme="minorHAnsi"/>
                <w:bCs/>
                <w:sz w:val="22"/>
                <w:szCs w:val="22"/>
              </w:rPr>
              <w:t>public entity’s</w:t>
            </w:r>
            <w:r w:rsidR="00D5185D">
              <w:rPr>
                <w:rFonts w:asciiTheme="minorHAnsi" w:hAnsiTheme="minorHAnsi"/>
                <w:bCs/>
                <w:sz w:val="22"/>
                <w:szCs w:val="22"/>
              </w:rPr>
              <w:t xml:space="preserve"> interest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(e.g. fee simple, tenancy)</w:t>
            </w:r>
            <w:r w:rsidR="00083E53"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424F7090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465D7FC8" w14:textId="77777777" w:rsidTr="00D5185D">
        <w:tc>
          <w:tcPr>
            <w:tcW w:w="5508" w:type="dxa"/>
          </w:tcPr>
          <w:p w14:paraId="569BEAFF" w14:textId="77777777" w:rsidR="00083E53" w:rsidRPr="00083E53" w:rsidRDefault="00D5185D" w:rsidP="00D5185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Date labor ceased on work of improvement:</w:t>
            </w:r>
          </w:p>
        </w:tc>
        <w:tc>
          <w:tcPr>
            <w:tcW w:w="4860" w:type="dxa"/>
          </w:tcPr>
          <w:p w14:paraId="36932775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BFBF20D" w14:textId="77777777" w:rsidR="00576776" w:rsidRPr="00C8157E" w:rsidRDefault="00334503" w:rsidP="00C8157E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</w:t>
      </w:r>
      <w:r w:rsidR="00C8157E" w:rsidRPr="00C8157E">
        <w:rPr>
          <w:rFonts w:eastAsia="Times New Roman" w:cstheme="minorHAnsi"/>
          <w:color w:val="000000"/>
        </w:rPr>
        <w:t xml:space="preserve">here has been a continuous cessation of </w:t>
      </w:r>
      <w:r w:rsidR="00C8157E">
        <w:rPr>
          <w:rFonts w:eastAsia="Times New Roman" w:cstheme="minorHAnsi"/>
          <w:color w:val="000000"/>
        </w:rPr>
        <w:t>labor upon the herein described work of</w:t>
      </w:r>
      <w:r w:rsidR="00C8157E" w:rsidRPr="00C8157E">
        <w:rPr>
          <w:rFonts w:eastAsia="Times New Roman" w:cstheme="minorHAnsi"/>
          <w:color w:val="000000"/>
        </w:rPr>
        <w:t xml:space="preserve"> improvement for at least 30 days and continuing until the date of</w:t>
      </w:r>
      <w:r>
        <w:rPr>
          <w:rFonts w:eastAsia="Times New Roman" w:cstheme="minorHAnsi"/>
          <w:color w:val="000000"/>
        </w:rPr>
        <w:t xml:space="preserve"> recording of</w:t>
      </w:r>
      <w:r w:rsidR="00C8157E" w:rsidRPr="00C8157E">
        <w:rPr>
          <w:rFonts w:eastAsia="Times New Roman" w:cstheme="minorHAnsi"/>
          <w:color w:val="000000"/>
        </w:rPr>
        <w:t xml:space="preserve"> this Notice of Cessation.</w:t>
      </w:r>
    </w:p>
    <w:p w14:paraId="5B81A0C2" w14:textId="77777777" w:rsidR="00C8157E" w:rsidRDefault="00C8157E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</w:p>
    <w:p w14:paraId="1701099F" w14:textId="77777777" w:rsidR="00083E53" w:rsidRPr="00083E53" w:rsidRDefault="00083E53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REAL PROPERTY</w:t>
      </w:r>
      <w:r w:rsidR="00FB0ED8">
        <w:rPr>
          <w:rFonts w:eastAsia="Times New Roman" w:cstheme="minorHAnsi"/>
          <w:b/>
          <w:color w:val="000000"/>
        </w:rPr>
        <w:t xml:space="preserve"> WHERE WORK </w:t>
      </w:r>
      <w:r w:rsidR="00D5185D">
        <w:rPr>
          <w:rFonts w:eastAsia="Times New Roman" w:cstheme="minorHAnsi"/>
          <w:b/>
          <w:color w:val="000000"/>
        </w:rPr>
        <w:t>OF IMPROVEMENT IS SITUATED</w:t>
      </w:r>
    </w:p>
    <w:p w14:paraId="1DDAD5C1" w14:textId="77777777" w:rsidR="00EA4D26" w:rsidRPr="009D4025" w:rsidRDefault="00083E53" w:rsidP="00D8048F">
      <w:pPr>
        <w:widowControl w:val="0"/>
        <w:tabs>
          <w:tab w:val="left" w:pos="6480"/>
          <w:tab w:val="left" w:pos="10080"/>
        </w:tabs>
        <w:autoSpaceDE w:val="0"/>
        <w:autoSpaceDN w:val="0"/>
        <w:adjustRightInd w:val="0"/>
        <w:spacing w:after="0" w:line="265" w:lineRule="auto"/>
        <w:ind w:right="7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21F1F"/>
        </w:rPr>
        <w:t>T</w:t>
      </w:r>
      <w:r w:rsidR="00EA4D26" w:rsidRPr="00EA4D26">
        <w:rPr>
          <w:rFonts w:eastAsia="Times New Roman" w:cstheme="minorHAnsi"/>
          <w:color w:val="221F1F"/>
        </w:rPr>
        <w:t>hat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certain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parcel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land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situated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the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County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 xml:space="preserve">of  </w:t>
      </w:r>
      <w:r w:rsidR="00D8048F" w:rsidRPr="00D8048F">
        <w:rPr>
          <w:rFonts w:eastAsia="Times New Roman" w:cstheme="minorHAnsi"/>
          <w:color w:val="221F1F"/>
          <w:u w:val="single"/>
        </w:rPr>
        <w:tab/>
      </w:r>
      <w:r w:rsidR="00EA4D26" w:rsidRPr="00D8048F">
        <w:rPr>
          <w:rFonts w:eastAsia="Times New Roman" w:cstheme="minorHAnsi"/>
          <w:color w:val="221F1F"/>
          <w:u w:val="single"/>
        </w:rPr>
        <w:t xml:space="preserve"> ,</w:t>
      </w:r>
      <w:r w:rsidR="00EA4D26" w:rsidRPr="00EA4D26">
        <w:rPr>
          <w:rFonts w:eastAsia="Times New Roman" w:cstheme="minorHAnsi"/>
          <w:color w:val="221F1F"/>
        </w:rPr>
        <w:t xml:space="preserve"> State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California,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described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as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follows:</w:t>
      </w:r>
      <w:r w:rsidR="009D4025">
        <w:rPr>
          <w:rFonts w:eastAsia="Times New Roman" w:cstheme="minorHAnsi"/>
          <w:color w:val="000000"/>
        </w:rPr>
        <w:t xml:space="preserve"> 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48"/>
      </w:tblGrid>
      <w:tr w:rsidR="009D4025" w:rsidRPr="002010AB" w14:paraId="3025AA8B" w14:textId="77777777" w:rsidTr="00FB0ED8">
        <w:tc>
          <w:tcPr>
            <w:tcW w:w="5670" w:type="dxa"/>
          </w:tcPr>
          <w:p w14:paraId="6F472168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Street Address:</w:t>
            </w:r>
          </w:p>
        </w:tc>
        <w:tc>
          <w:tcPr>
            <w:tcW w:w="4848" w:type="dxa"/>
          </w:tcPr>
          <w:p w14:paraId="16D979E3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  <w:tr w:rsidR="009D4025" w:rsidRPr="002010AB" w14:paraId="231EDDD2" w14:textId="77777777" w:rsidTr="00FB0ED8">
        <w:tc>
          <w:tcPr>
            <w:tcW w:w="5670" w:type="dxa"/>
          </w:tcPr>
          <w:p w14:paraId="300C6F5D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Legal Description:</w:t>
            </w:r>
          </w:p>
        </w:tc>
        <w:tc>
          <w:tcPr>
            <w:tcW w:w="4848" w:type="dxa"/>
          </w:tcPr>
          <w:p w14:paraId="68190698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</w:tbl>
    <w:p w14:paraId="72308AA4" w14:textId="77777777" w:rsidR="00576776" w:rsidRDefault="00576776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B43AF1D" w14:textId="77777777" w:rsidR="00FC315F" w:rsidRDefault="00FC315F" w:rsidP="00FC315F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OWNERS OF PROPERTY WHERE WORK </w:t>
      </w:r>
      <w:r w:rsidR="00D5185D">
        <w:rPr>
          <w:rFonts w:eastAsia="Times New Roman" w:cstheme="minorHAnsi"/>
          <w:b/>
          <w:color w:val="000000"/>
        </w:rPr>
        <w:t>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FC315F" w:rsidRPr="00BE71E1" w14:paraId="2738A140" w14:textId="77777777" w:rsidTr="00C8157E">
        <w:tc>
          <w:tcPr>
            <w:tcW w:w="4788" w:type="dxa"/>
          </w:tcPr>
          <w:p w14:paraId="7EA1B6FC" w14:textId="77777777" w:rsidR="00FC315F" w:rsidRPr="00BE71E1" w:rsidRDefault="00FC315F" w:rsidP="00C815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Names:</w:t>
            </w:r>
          </w:p>
        </w:tc>
        <w:tc>
          <w:tcPr>
            <w:tcW w:w="5310" w:type="dxa"/>
          </w:tcPr>
          <w:p w14:paraId="1CF5DE61" w14:textId="77777777" w:rsidR="00FC315F" w:rsidRPr="00BE71E1" w:rsidRDefault="00FC315F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F60FA65" w14:textId="77777777" w:rsidR="00FC315F" w:rsidRPr="00BE71E1" w:rsidRDefault="00FC315F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72AF49" w14:textId="77777777" w:rsidR="00FC315F" w:rsidRPr="00BE71E1" w:rsidRDefault="00FC315F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BB5F01" w14:textId="77777777" w:rsidR="00FC315F" w:rsidRPr="00BE71E1" w:rsidRDefault="00FC315F" w:rsidP="00C815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28EDFB4" w14:textId="77777777" w:rsidR="00FC315F" w:rsidRDefault="00FC315F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E28D2DB" w14:textId="77777777" w:rsidR="007F48FC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DIRECT CONTRACTOR </w:t>
      </w:r>
      <w:r w:rsidR="00D5185D">
        <w:rPr>
          <w:rFonts w:eastAsia="Times New Roman" w:cstheme="minorHAnsi"/>
          <w:b/>
          <w:color w:val="000000"/>
        </w:rPr>
        <w:t>WHOSE WORK HAS 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7F48FC" w:rsidRPr="00BE71E1" w14:paraId="63CE44A0" w14:textId="77777777" w:rsidTr="007F48FC">
        <w:tc>
          <w:tcPr>
            <w:tcW w:w="4788" w:type="dxa"/>
          </w:tcPr>
          <w:p w14:paraId="7F2E0CEC" w14:textId="77777777" w:rsidR="007F48FC" w:rsidRPr="00BE71E1" w:rsidRDefault="007F48FC" w:rsidP="007F48F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10" w:type="dxa"/>
          </w:tcPr>
          <w:p w14:paraId="24B2B332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76914992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C06006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3094ED" w14:textId="77777777" w:rsidR="007F48FC" w:rsidRPr="00BE71E1" w:rsidRDefault="007F48FC" w:rsidP="00C815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B2BAA21" w14:textId="77777777" w:rsidR="007F48FC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</w:p>
    <w:p w14:paraId="552AA56E" w14:textId="77777777" w:rsidR="007F48FC" w:rsidRPr="00083E53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CONSTRUCTION LENDE</w:t>
      </w:r>
      <w:r w:rsidR="00577361">
        <w:rPr>
          <w:rFonts w:eastAsia="Times New Roman" w:cstheme="minorHAnsi"/>
          <w:b/>
          <w:color w:val="000000"/>
        </w:rPr>
        <w:t>R,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7F48FC" w:rsidRPr="00BE71E1" w14:paraId="32B0187E" w14:textId="77777777" w:rsidTr="007F48FC">
        <w:tc>
          <w:tcPr>
            <w:tcW w:w="4788" w:type="dxa"/>
          </w:tcPr>
          <w:p w14:paraId="60194719" w14:textId="77777777" w:rsidR="007F48FC" w:rsidRPr="00BE71E1" w:rsidRDefault="007F48FC" w:rsidP="00C815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10" w:type="dxa"/>
          </w:tcPr>
          <w:p w14:paraId="44C977A1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7FFF2464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40669" w14:textId="77777777" w:rsidR="007F48FC" w:rsidRPr="00BE71E1" w:rsidRDefault="007F48FC" w:rsidP="00C815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16F489" w14:textId="77777777" w:rsidR="007F48FC" w:rsidRPr="00BE71E1" w:rsidRDefault="007F48FC" w:rsidP="00C815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8A862C1" w14:textId="77777777" w:rsidR="007F48FC" w:rsidRDefault="007F48FC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5400"/>
      </w:tblGrid>
      <w:tr w:rsidR="00576776" w:rsidRPr="003B494A" w14:paraId="06B22ABF" w14:textId="77777777" w:rsidTr="007F48FC">
        <w:trPr>
          <w:gridBefore w:val="1"/>
          <w:wBefore w:w="18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EE15CCE" w14:textId="77777777" w:rsidR="00576776" w:rsidRPr="003B494A" w:rsidRDefault="00576776" w:rsidP="00C8157E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b/>
                <w:color w:val="221F1F"/>
              </w:rPr>
              <w:t>DATED:</w:t>
            </w:r>
            <w:r>
              <w:rPr>
                <w:rFonts w:eastAsia="Times New Roman" w:cstheme="minorHAnsi"/>
                <w:b/>
                <w:color w:val="221F1F"/>
              </w:rPr>
              <w:tab/>
            </w:r>
            <w:r>
              <w:rPr>
                <w:rFonts w:eastAsia="Times New Roman" w:cstheme="minorHAnsi"/>
                <w:color w:val="221F1F"/>
                <w:u w:val="single"/>
              </w:rPr>
              <w:tab/>
            </w:r>
          </w:p>
        </w:tc>
      </w:tr>
      <w:tr w:rsidR="00576776" w:rsidRPr="002010AB" w14:paraId="3F2192DA" w14:textId="77777777" w:rsidTr="007F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7C1EA80A" w14:textId="77777777" w:rsidR="00576776" w:rsidRPr="002010AB" w:rsidRDefault="00576776" w:rsidP="00577361">
            <w:pPr>
              <w:tabs>
                <w:tab w:val="left" w:pos="1890"/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 xml:space="preserve">For </w:t>
            </w:r>
            <w:r w:rsidR="00577361">
              <w:rPr>
                <w:rFonts w:cstheme="minorHAnsi"/>
                <w:bCs/>
              </w:rPr>
              <w:t>Public Entity</w:t>
            </w:r>
            <w:r>
              <w:rPr>
                <w:rFonts w:cstheme="minorHAnsi"/>
                <w:bCs/>
              </w:rPr>
              <w:t>, By:</w:t>
            </w:r>
            <w:r w:rsidR="007F48FC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7361" w:rsidRPr="002010AB" w14:paraId="018FBF92" w14:textId="77777777" w:rsidTr="003F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060B7B8F" w14:textId="77777777" w:rsidR="00577361" w:rsidRPr="002010AB" w:rsidRDefault="00577361" w:rsidP="003F6B6C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  <w:r w:rsidRPr="002010AB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6776" w:rsidRPr="002010AB" w14:paraId="730F9A0E" w14:textId="77777777" w:rsidTr="007F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02B4F45F" w14:textId="77777777" w:rsidR="00576776" w:rsidRPr="002010AB" w:rsidRDefault="00577361" w:rsidP="00577361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Title:</w:t>
            </w:r>
            <w:r w:rsidR="00576776" w:rsidRPr="002010AB">
              <w:rPr>
                <w:rFonts w:cstheme="minorHAnsi"/>
                <w:bCs/>
              </w:rPr>
              <w:tab/>
            </w:r>
            <w:r w:rsidR="00576776">
              <w:rPr>
                <w:rFonts w:cstheme="minorHAnsi"/>
                <w:bCs/>
                <w:u w:val="single"/>
              </w:rPr>
              <w:tab/>
            </w:r>
          </w:p>
        </w:tc>
      </w:tr>
    </w:tbl>
    <w:p w14:paraId="3896039B" w14:textId="77777777" w:rsidR="002E1407" w:rsidRDefault="002E1407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E152DD8" w14:textId="77777777" w:rsid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 xml:space="preserve">Attach Notary </w:t>
      </w:r>
      <w:proofErr w:type="spellStart"/>
      <w:r w:rsidRPr="00576776">
        <w:rPr>
          <w:rFonts w:asciiTheme="minorHAnsi" w:hAnsiTheme="minorHAnsi" w:cs="Arial"/>
          <w:b/>
          <w:sz w:val="22"/>
          <w:szCs w:val="22"/>
        </w:rPr>
        <w:t>Jurat</w:t>
      </w:r>
      <w:proofErr w:type="spellEnd"/>
    </w:p>
    <w:p w14:paraId="3D8C9DD2" w14:textId="77777777" w:rsidR="00576776" w:rsidRP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>Attach Proof of Mailing Affidavit</w:t>
      </w:r>
    </w:p>
    <w:p w14:paraId="568F5FEC" w14:textId="77777777" w:rsidR="00135EDF" w:rsidRPr="00B04D48" w:rsidRDefault="00135EDF" w:rsidP="00135EDF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lastRenderedPageBreak/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555FCA62" w14:textId="77777777" w:rsidR="00135EDF" w:rsidRPr="00EA4D26" w:rsidRDefault="00135EDF" w:rsidP="00135EDF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56E3EFC9" w14:textId="77777777" w:rsidR="00135EDF" w:rsidRPr="00EA4D26" w:rsidRDefault="00135EDF" w:rsidP="00135ED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72D83A" w14:textId="77777777" w:rsidR="00135EDF" w:rsidRPr="00EA4D26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2DDDD342" w14:textId="77777777" w:rsidR="00135EDF" w:rsidRPr="00EA4D26" w:rsidRDefault="00135EDF" w:rsidP="00135EDF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31FE4892" w14:textId="77777777" w:rsidR="00135EDF" w:rsidRPr="00EA4D26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Notice of Cessation – Public;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0332D3DC" w14:textId="77777777" w:rsidR="00135EDF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4FF64D57" w14:textId="77777777" w:rsidR="00135EDF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135EDF" w:rsidRPr="00FB79FE" w14:paraId="4C24878C" w14:textId="77777777" w:rsidTr="00D56E58">
        <w:tc>
          <w:tcPr>
            <w:tcW w:w="4788" w:type="dxa"/>
          </w:tcPr>
          <w:p w14:paraId="3701DD76" w14:textId="77777777" w:rsidR="00135EDF" w:rsidRPr="00FB79FE" w:rsidRDefault="00135EDF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5D99B84E" w14:textId="77777777" w:rsidR="00135EDF" w:rsidRPr="00FB79FE" w:rsidRDefault="00135EDF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6D406A44" w14:textId="77777777" w:rsidR="00135EDF" w:rsidRPr="00FB79FE" w:rsidRDefault="00135EDF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5B399C0D" w14:textId="77777777" w:rsidR="00135EDF" w:rsidRPr="00FB79FE" w:rsidRDefault="00135EDF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135EDF" w:rsidRPr="00FB79FE" w14:paraId="7E44EE0E" w14:textId="77777777" w:rsidTr="00D56E58">
        <w:tc>
          <w:tcPr>
            <w:tcW w:w="4788" w:type="dxa"/>
          </w:tcPr>
          <w:p w14:paraId="3070E41F" w14:textId="77777777" w:rsidR="00135EDF" w:rsidRPr="00FB79FE" w:rsidRDefault="00135EDF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EC4011" w14:textId="77777777" w:rsidR="00135EDF" w:rsidRPr="00FB79FE" w:rsidRDefault="00135EDF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0362BEF8" w14:textId="77777777" w:rsidR="00135EDF" w:rsidRPr="00FB79FE" w:rsidRDefault="00135EDF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356D979B" w14:textId="77777777" w:rsidR="00135EDF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485DED59" w14:textId="77777777" w:rsidR="00135EDF" w:rsidRDefault="00135EDF" w:rsidP="00135ED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6675994" w14:textId="77777777" w:rsidR="00135EDF" w:rsidRDefault="00135EDF" w:rsidP="00135ED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5E47255" w14:textId="77777777" w:rsidR="00135EDF" w:rsidRDefault="00135EDF" w:rsidP="00135ED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42DF4488" wp14:editId="0A54E55C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127A" w14:textId="77777777" w:rsidR="00135EDF" w:rsidRPr="007D21CF" w:rsidRDefault="00135EDF" w:rsidP="00135ED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68E8A5DD" w14:textId="77777777" w:rsidR="00135EDF" w:rsidRPr="00CF1AC8" w:rsidRDefault="00135EDF" w:rsidP="00135EDF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3216F49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8" type="#_x0000_t202" style="position:absolute;margin-left:0;margin-top:1.3pt;width:173.65pt;height:146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13E92A56" w14:textId="77777777" w:rsidR="00135EDF" w:rsidRDefault="00135EDF" w:rsidP="00135EDF">
                  <w:pPr>
                    <w:spacing w:after="0" w:line="240" w:lineRule="auto"/>
                  </w:pPr>
                </w:p>
                <w:p w14:paraId="7309E2C1" w14:textId="77777777" w:rsidR="00135EDF" w:rsidRDefault="00135EDF" w:rsidP="00135EDF">
                  <w:pPr>
                    <w:spacing w:after="0" w:line="240" w:lineRule="auto"/>
                  </w:pPr>
                </w:p>
                <w:p w14:paraId="5D4D0B2F" w14:textId="77777777" w:rsidR="00135EDF" w:rsidRDefault="00135EDF" w:rsidP="00135EDF">
                  <w:pPr>
                    <w:spacing w:after="0" w:line="240" w:lineRule="auto"/>
                  </w:pPr>
                </w:p>
                <w:p w14:paraId="6FB2FAB0" w14:textId="77777777" w:rsidR="00135EDF" w:rsidRDefault="00135EDF" w:rsidP="00135EDF">
                  <w:pPr>
                    <w:spacing w:after="0" w:line="240" w:lineRule="auto"/>
                  </w:pPr>
                </w:p>
                <w:p w14:paraId="4048325D" w14:textId="77777777" w:rsidR="00135EDF" w:rsidRDefault="00135EDF" w:rsidP="00135EDF">
                  <w:pPr>
                    <w:spacing w:after="0" w:line="240" w:lineRule="auto"/>
                  </w:pPr>
                </w:p>
                <w:p w14:paraId="2CC10083" w14:textId="77777777" w:rsidR="00135EDF" w:rsidRDefault="00135EDF" w:rsidP="00135EDF">
                  <w:pPr>
                    <w:spacing w:after="0" w:line="240" w:lineRule="auto"/>
                  </w:pPr>
                </w:p>
                <w:p w14:paraId="033D7C8F" w14:textId="77777777" w:rsidR="00135EDF" w:rsidRDefault="00135EDF" w:rsidP="00135EDF">
                  <w:pPr>
                    <w:spacing w:after="0" w:line="240" w:lineRule="auto"/>
                  </w:pPr>
                </w:p>
                <w:p w14:paraId="68E01AB1" w14:textId="77777777" w:rsidR="00135EDF" w:rsidRDefault="00135EDF" w:rsidP="00135EDF">
                  <w:pPr>
                    <w:spacing w:after="0" w:line="240" w:lineRule="auto"/>
                  </w:pPr>
                </w:p>
                <w:p w14:paraId="786CE09A" w14:textId="77777777" w:rsidR="00135EDF" w:rsidRDefault="00135EDF" w:rsidP="00135EDF">
                  <w:pPr>
                    <w:spacing w:after="0" w:line="240" w:lineRule="auto"/>
                  </w:pPr>
                </w:p>
                <w:p w14:paraId="03F15ECC" w14:textId="77777777" w:rsidR="00135EDF" w:rsidRPr="00ED2164" w:rsidRDefault="00135EDF" w:rsidP="00135ED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402FFD6E" w14:textId="77777777" w:rsidR="00135EDF" w:rsidRPr="007D21CF" w:rsidRDefault="00135EDF" w:rsidP="00135ED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_________________________________</w:t>
      </w:r>
    </w:p>
    <w:p w14:paraId="0C1A3F41" w14:textId="77777777" w:rsidR="00135EDF" w:rsidRDefault="00135EDF" w:rsidP="00135EDF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65F94F5E" w14:textId="77777777" w:rsidR="00135EDF" w:rsidRPr="00AE75C8" w:rsidRDefault="00135EDF" w:rsidP="00135EDF"/>
    <w:p w14:paraId="2866B02D" w14:textId="77777777" w:rsidR="00135EDF" w:rsidRPr="00AE75C8" w:rsidRDefault="00135EDF" w:rsidP="00135EDF"/>
    <w:p w14:paraId="06817ED3" w14:textId="77777777" w:rsidR="00135EDF" w:rsidRPr="00AE75C8" w:rsidRDefault="00135EDF" w:rsidP="00135EDF"/>
    <w:p w14:paraId="30EB1B47" w14:textId="77777777" w:rsidR="00135EDF" w:rsidRPr="00AE75C8" w:rsidRDefault="00135EDF" w:rsidP="00135EDF"/>
    <w:p w14:paraId="4682363A" w14:textId="77777777" w:rsidR="00135EDF" w:rsidRPr="00AE75C8" w:rsidRDefault="00135EDF" w:rsidP="00135EDF"/>
    <w:p w14:paraId="0C673B32" w14:textId="77777777" w:rsidR="00135EDF" w:rsidRPr="00AE75C8" w:rsidRDefault="00135EDF" w:rsidP="00135EDF"/>
    <w:p w14:paraId="6F56A4C2" w14:textId="77777777" w:rsidR="00135EDF" w:rsidRDefault="00135EDF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  <w:bookmarkStart w:id="0" w:name="_GoBack"/>
      <w:bookmarkEnd w:id="0"/>
    </w:p>
    <w:p w14:paraId="69FB9E23" w14:textId="77777777" w:rsidR="00135EDF" w:rsidRDefault="00135EDF" w:rsidP="00135EDF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74EE81B3" w14:textId="77777777" w:rsidR="00135EDF" w:rsidRPr="002B4787" w:rsidRDefault="00135EDF" w:rsidP="00135EDF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7CF299D3" w14:textId="77777777" w:rsidR="00135EDF" w:rsidRPr="009D70CF" w:rsidRDefault="00135EDF" w:rsidP="00135EDF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02041FC7" w14:textId="77777777" w:rsidR="00135EDF" w:rsidRPr="009D70C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343CCF6" w14:textId="77777777" w:rsidR="00135EDF" w:rsidRPr="009D70CF" w:rsidRDefault="00135EDF" w:rsidP="00135EDF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0B1AF800" w14:textId="77777777" w:rsidR="00135EDF" w:rsidRPr="009D70C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4A8E182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7DDFF2F8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378FD85" w14:textId="77777777" w:rsidR="00135EDF" w:rsidRPr="00135EDF" w:rsidRDefault="00135EDF" w:rsidP="00135EDF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>NOTICE OF CESSATION - PUBLIC</w:t>
      </w:r>
    </w:p>
    <w:p w14:paraId="23A2A0AC" w14:textId="77777777" w:rsidR="00135EDF" w:rsidRDefault="00135EDF" w:rsidP="00135EDF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30FAB9A8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DB12D56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312504C6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135EDF" w14:paraId="7A99B351" w14:textId="77777777" w:rsidTr="00D56E58">
        <w:trPr>
          <w:trHeight w:val="432"/>
          <w:jc w:val="center"/>
        </w:trPr>
        <w:tc>
          <w:tcPr>
            <w:tcW w:w="1458" w:type="dxa"/>
          </w:tcPr>
          <w:p w14:paraId="7434F32C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2E61D79F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135EDF" w14:paraId="46313CD7" w14:textId="77777777" w:rsidTr="00D56E58">
        <w:trPr>
          <w:trHeight w:val="432"/>
          <w:jc w:val="center"/>
        </w:trPr>
        <w:tc>
          <w:tcPr>
            <w:tcW w:w="1458" w:type="dxa"/>
          </w:tcPr>
          <w:p w14:paraId="75813258" w14:textId="77777777" w:rsidR="00135EDF" w:rsidRDefault="00135EDF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787546FC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135EDF" w14:paraId="7BA5FC3F" w14:textId="77777777" w:rsidTr="00D56E58">
        <w:trPr>
          <w:trHeight w:val="432"/>
          <w:jc w:val="center"/>
        </w:trPr>
        <w:tc>
          <w:tcPr>
            <w:tcW w:w="1458" w:type="dxa"/>
          </w:tcPr>
          <w:p w14:paraId="69F7D15B" w14:textId="77777777" w:rsidR="00135EDF" w:rsidRDefault="00135EDF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63277450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135EDF" w14:paraId="48323DC3" w14:textId="77777777" w:rsidTr="00D56E58">
        <w:trPr>
          <w:trHeight w:val="432"/>
          <w:jc w:val="center"/>
        </w:trPr>
        <w:tc>
          <w:tcPr>
            <w:tcW w:w="1458" w:type="dxa"/>
          </w:tcPr>
          <w:p w14:paraId="29CAFF43" w14:textId="77777777" w:rsidR="00135EDF" w:rsidRDefault="00135EDF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6BAF8946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135EDF" w14:paraId="0CE98F5F" w14:textId="77777777" w:rsidTr="00D56E58">
        <w:trPr>
          <w:trHeight w:val="432"/>
          <w:jc w:val="center"/>
        </w:trPr>
        <w:tc>
          <w:tcPr>
            <w:tcW w:w="1458" w:type="dxa"/>
          </w:tcPr>
          <w:p w14:paraId="4A783B14" w14:textId="77777777" w:rsidR="00135EDF" w:rsidRDefault="00135EDF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017F54EC" w14:textId="77777777" w:rsidR="00135EDF" w:rsidRDefault="00135EDF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772DD460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34395A4E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174A221A" w14:textId="77777777" w:rsidR="00135ED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135EDF" w:rsidRPr="00665886" w14:paraId="02FD89EC" w14:textId="77777777" w:rsidTr="00D56E58">
        <w:trPr>
          <w:trHeight w:val="432"/>
        </w:trPr>
        <w:tc>
          <w:tcPr>
            <w:tcW w:w="3168" w:type="dxa"/>
          </w:tcPr>
          <w:p w14:paraId="120B0907" w14:textId="77777777" w:rsidR="00135EDF" w:rsidRPr="00CE04FB" w:rsidRDefault="00135EDF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4C661341" w14:textId="77777777" w:rsidR="00135EDF" w:rsidRPr="00CE04FB" w:rsidRDefault="00135EDF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5EDF" w:rsidRPr="00665886" w14:paraId="122359E5" w14:textId="77777777" w:rsidTr="00D56E58">
        <w:trPr>
          <w:trHeight w:val="432"/>
        </w:trPr>
        <w:tc>
          <w:tcPr>
            <w:tcW w:w="3168" w:type="dxa"/>
          </w:tcPr>
          <w:p w14:paraId="53A0C606" w14:textId="77777777" w:rsidR="00135EDF" w:rsidRPr="00CE04FB" w:rsidRDefault="00135EDF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59D9C339" w14:textId="77777777" w:rsidR="00135EDF" w:rsidRPr="00CE04FB" w:rsidRDefault="00135EDF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5EDF" w:rsidRPr="00665886" w14:paraId="1381A79C" w14:textId="77777777" w:rsidTr="00D56E58">
        <w:trPr>
          <w:trHeight w:val="432"/>
        </w:trPr>
        <w:tc>
          <w:tcPr>
            <w:tcW w:w="3168" w:type="dxa"/>
          </w:tcPr>
          <w:p w14:paraId="713C6727" w14:textId="77777777" w:rsidR="00135EDF" w:rsidRPr="00CE04FB" w:rsidRDefault="00135EDF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354E2F84" w14:textId="77777777" w:rsidR="00135EDF" w:rsidRPr="00CE04FB" w:rsidRDefault="00135EDF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007B82D" w14:textId="77777777" w:rsidR="00135EDF" w:rsidRPr="009D70C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3319280" w14:textId="77777777" w:rsidR="00135EDF" w:rsidRPr="009D70CF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FCE37F4" w14:textId="77777777" w:rsidR="00135EDF" w:rsidRPr="009D70CF" w:rsidRDefault="00135EDF" w:rsidP="00135EDF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3545646E" w14:textId="77777777" w:rsidR="00135EDF" w:rsidRPr="009D70CF" w:rsidRDefault="00135EDF" w:rsidP="00135EDF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422AB32B" w14:textId="77777777" w:rsidR="00135EDF" w:rsidRPr="00CE04FB" w:rsidRDefault="00135EDF" w:rsidP="00135EDF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7B283EFA" w14:textId="77777777" w:rsidR="00135EDF" w:rsidRPr="00CE04FB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5204EC2A" w14:textId="77777777" w:rsidR="00135EDF" w:rsidRPr="00CE04FB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21E4DE1A" w14:textId="77777777" w:rsidR="00135EDF" w:rsidRPr="00CE04FB" w:rsidRDefault="00135EDF" w:rsidP="00135EDF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642952ED" w14:textId="77777777" w:rsidR="00135EDF" w:rsidRPr="00CE04FB" w:rsidRDefault="00135EDF" w:rsidP="0013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205F32E1" w14:textId="77777777" w:rsidR="00135EDF" w:rsidRPr="00CE04FB" w:rsidRDefault="00135EDF" w:rsidP="0013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7F2FA0F9" w14:textId="77777777" w:rsidR="00135EDF" w:rsidRPr="00CE04FB" w:rsidRDefault="00135EDF" w:rsidP="0013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613F7C59" w14:textId="77777777" w:rsidR="00135EDF" w:rsidRPr="00CE04FB" w:rsidRDefault="00135EDF" w:rsidP="0013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5B9240F7" w14:textId="77777777" w:rsidR="00135EDF" w:rsidRPr="009D70CF" w:rsidRDefault="00135EDF" w:rsidP="0013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14D32D62" w14:textId="77777777" w:rsidR="00135EDF" w:rsidRPr="009E4116" w:rsidRDefault="00135EDF" w:rsidP="00135EDF">
      <w:pPr>
        <w:rPr>
          <w:b/>
        </w:rPr>
      </w:pPr>
    </w:p>
    <w:p w14:paraId="0480C06D" w14:textId="77777777" w:rsidR="00135EDF" w:rsidRPr="00EA4D26" w:rsidRDefault="00135EDF" w:rsidP="00135EDF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eastAsia="Times New Roman" w:cstheme="minorHAnsi"/>
          <w:color w:val="000000"/>
          <w:sz w:val="13"/>
          <w:szCs w:val="13"/>
        </w:rPr>
      </w:pPr>
    </w:p>
    <w:p w14:paraId="5A62D56F" w14:textId="77777777" w:rsidR="00135EDF" w:rsidRPr="00AE75C8" w:rsidRDefault="00135EDF" w:rsidP="00135EDF"/>
    <w:p w14:paraId="3366B3C1" w14:textId="77777777" w:rsidR="007D21CF" w:rsidRPr="00ED2164" w:rsidRDefault="007D21CF" w:rsidP="00FD599A">
      <w:pPr>
        <w:rPr>
          <w:rFonts w:cs="Arial"/>
          <w:color w:val="999999"/>
        </w:rPr>
      </w:pPr>
    </w:p>
    <w:sectPr w:rsidR="007D21CF" w:rsidRPr="00ED2164" w:rsidSect="00D41352">
      <w:footerReference w:type="default" r:id="rId7"/>
      <w:type w:val="continuous"/>
      <w:pgSz w:w="12240" w:h="15840"/>
      <w:pgMar w:top="810" w:right="960" w:bottom="280" w:left="960" w:header="720" w:footer="6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3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D535DA" w14:textId="77777777" w:rsidR="00654957" w:rsidRDefault="00654957" w:rsidP="0028012A">
      <w:pPr>
        <w:spacing w:after="0" w:line="240" w:lineRule="auto"/>
      </w:pPr>
      <w:r>
        <w:separator/>
      </w:r>
    </w:p>
  </w:endnote>
  <w:endnote w:type="continuationSeparator" w:id="0">
    <w:p w14:paraId="356F86E9" w14:textId="77777777" w:rsidR="00654957" w:rsidRDefault="00654957" w:rsidP="002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B485" w14:textId="4C4BC0D6" w:rsidR="00D04B7C" w:rsidRDefault="00D04B7C" w:rsidP="002801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693080" w14:textId="77777777" w:rsidR="00654957" w:rsidRDefault="00654957" w:rsidP="0028012A">
      <w:pPr>
        <w:spacing w:after="0" w:line="240" w:lineRule="auto"/>
      </w:pPr>
      <w:r>
        <w:separator/>
      </w:r>
    </w:p>
  </w:footnote>
  <w:footnote w:type="continuationSeparator" w:id="0">
    <w:p w14:paraId="56325969" w14:textId="77777777" w:rsidR="00654957" w:rsidRDefault="00654957" w:rsidP="0028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26"/>
    <w:rsid w:val="00083E53"/>
    <w:rsid w:val="000A3F48"/>
    <w:rsid w:val="00123124"/>
    <w:rsid w:val="00135EDF"/>
    <w:rsid w:val="00155FCB"/>
    <w:rsid w:val="002010AB"/>
    <w:rsid w:val="0028012A"/>
    <w:rsid w:val="002E1407"/>
    <w:rsid w:val="00304A37"/>
    <w:rsid w:val="00334503"/>
    <w:rsid w:val="003B494A"/>
    <w:rsid w:val="00466369"/>
    <w:rsid w:val="004D03EB"/>
    <w:rsid w:val="004D25B2"/>
    <w:rsid w:val="0051166B"/>
    <w:rsid w:val="00535551"/>
    <w:rsid w:val="00576776"/>
    <w:rsid w:val="00577361"/>
    <w:rsid w:val="005D7226"/>
    <w:rsid w:val="00605B07"/>
    <w:rsid w:val="00654957"/>
    <w:rsid w:val="00676F09"/>
    <w:rsid w:val="00706F02"/>
    <w:rsid w:val="00716641"/>
    <w:rsid w:val="00786D93"/>
    <w:rsid w:val="007D21CF"/>
    <w:rsid w:val="007F48FC"/>
    <w:rsid w:val="007F6D4B"/>
    <w:rsid w:val="00856338"/>
    <w:rsid w:val="00894BAF"/>
    <w:rsid w:val="0098307A"/>
    <w:rsid w:val="009D4025"/>
    <w:rsid w:val="00A86DE2"/>
    <w:rsid w:val="00AD79DF"/>
    <w:rsid w:val="00B04D48"/>
    <w:rsid w:val="00B57940"/>
    <w:rsid w:val="00BA0D40"/>
    <w:rsid w:val="00C8157E"/>
    <w:rsid w:val="00C9763D"/>
    <w:rsid w:val="00CF1AC8"/>
    <w:rsid w:val="00CF3D82"/>
    <w:rsid w:val="00D04B7C"/>
    <w:rsid w:val="00D41352"/>
    <w:rsid w:val="00D45131"/>
    <w:rsid w:val="00D5185D"/>
    <w:rsid w:val="00D53000"/>
    <w:rsid w:val="00D8048F"/>
    <w:rsid w:val="00E25903"/>
    <w:rsid w:val="00EA4D26"/>
    <w:rsid w:val="00EB3DB5"/>
    <w:rsid w:val="00ED2164"/>
    <w:rsid w:val="00ED2664"/>
    <w:rsid w:val="00EF3860"/>
    <w:rsid w:val="00F13F59"/>
    <w:rsid w:val="00F31837"/>
    <w:rsid w:val="00F82212"/>
    <w:rsid w:val="00FB0ED8"/>
    <w:rsid w:val="00FC315F"/>
    <w:rsid w:val="00FD599A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15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2A"/>
  </w:style>
  <w:style w:type="paragraph" w:styleId="Footer">
    <w:name w:val="footer"/>
    <w:basedOn w:val="Normal"/>
    <w:link w:val="Foot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2A"/>
  </w:style>
  <w:style w:type="character" w:styleId="Hyperlink">
    <w:name w:val="Hyperlink"/>
    <w:basedOn w:val="DefaultParagraphFont"/>
    <w:uiPriority w:val="99"/>
    <w:unhideWhenUsed/>
    <w:rsid w:val="0028012A"/>
    <w:rPr>
      <w:color w:val="0000FF" w:themeColor="hyperlink"/>
      <w:u w:val="single"/>
    </w:rPr>
  </w:style>
  <w:style w:type="paragraph" w:customStyle="1" w:styleId="Default">
    <w:name w:val="Default"/>
    <w:rsid w:val="00083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7D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3479</Characters>
  <Application>Microsoft Macintosh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Cessation - Public (00140877).DOCX</vt:lpstr>
    </vt:vector>
  </TitlesOfParts>
  <Company> 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Cessation - Public (00140877).DOCX</dc:title>
  <dc:subject/>
  <dc:creator>Daniel F. McLennon</dc:creator>
  <cp:lastModifiedBy>Hiebsch, Erin</cp:lastModifiedBy>
  <cp:revision>5</cp:revision>
  <cp:lastPrinted>2012-06-13T06:49:00Z</cp:lastPrinted>
  <dcterms:created xsi:type="dcterms:W3CDTF">2012-07-22T23:57:00Z</dcterms:created>
  <dcterms:modified xsi:type="dcterms:W3CDTF">2017-04-14T20:40:00Z</dcterms:modified>
</cp:coreProperties>
</file>